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A13A42" w:rsidP="5A0DD7B0" w:rsidRDefault="00272209" w14:paraId="71267C9F" w14:noSpellErr="1" w14:textId="01816F5C">
      <w:pPr>
        <w:pStyle w:val="Normal"/>
        <w:rPr>
          <w:b w:val="1"/>
          <w:bCs w:val="1"/>
        </w:rPr>
      </w:pPr>
      <w:r w:rsidRPr="5A0DD7B0" w:rsidR="5A0DD7B0">
        <w:rPr>
          <w:b w:val="1"/>
          <w:bCs w:val="1"/>
        </w:rPr>
        <w:t>Press Information</w:t>
      </w:r>
    </w:p>
    <w:p w:rsidRPr="00A13A42" w:rsidR="00A13A42" w:rsidP="5A0DD7B0" w:rsidRDefault="00FF6A26" w14:paraId="6B6DD4CE" w14:textId="6CBA7BA5">
      <w:pPr>
        <w:pStyle w:val="Normal"/>
        <w:rPr>
          <w:rFonts w:ascii="Cambria" w:hAnsi="Cambria" w:eastAsia="Cambria" w:cs="Cambria"/>
          <w:sz w:val="24"/>
          <w:szCs w:val="24"/>
        </w:rPr>
      </w:pPr>
      <w:r w:rsidR="00A13A42">
        <w:rPr>
          <w:b/>
          <w:noProof/>
        </w:rPr>
        <mc:AlternateContent>
          <mc:Choice Requires="wps">
            <w:drawing>
              <wp:anchor distT="0" distB="0" distL="114300" distR="114300" simplePos="0" relativeHeight="251659264" behindDoc="0" locked="0" layoutInCell="1" allowOverlap="1" wp14:anchorId="7E906D28" wp14:editId="05B8A48D">
                <wp:simplePos x="0" y="0"/>
                <wp:positionH relativeFrom="column">
                  <wp:posOffset>0</wp:posOffset>
                </wp:positionH>
                <wp:positionV relativeFrom="paragraph">
                  <wp:posOffset>50165</wp:posOffset>
                </wp:positionV>
                <wp:extent cx="5829300" cy="0"/>
                <wp:effectExtent l="0" t="0" r="12700" b="25400"/>
                <wp:wrapNone/>
                <wp:docPr id="1" name="Straight Connector 1"/>
                <wp:cNvGraphicFramePr/>
                <a:graphic xmlns:a="http://schemas.openxmlformats.org/drawingml/2006/main">
                  <a:graphicData uri="http://schemas.microsoft.com/office/word/2010/wordprocessingShape">
                    <wps:wsp>
                      <wps:cNvCnPr/>
                      <wps:spPr>
                        <a:xfrm flipH="1">
                          <a:off x="0" y="0"/>
                          <a:ext cx="58293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w14:anchorId="530DC155">
              <v:line id="Straight Connector 1"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0,3.95pt" to="459pt,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"/>
            </w:pict>
          </mc:Fallback>
        </mc:AlternateContent>
      </w:r>
      <w:proofErr w:type="gramStart"/>
      <w:proofErr w:type="gramEnd"/>
      <w:proofErr w:type="spellStart"/>
      <w:proofErr w:type="spellEnd"/>
      <w:proofErr w:type="spellStart"/>
      <w:proofErr w:type="spellEnd"/>
      <w:proofErr w:type="spellStart"/>
      <w:proofErr w:type="spellEnd"/>
      <w:proofErr w:type="gramStart"/>
      <w:proofErr w:type="gramEnd"/>
      <w:r w:rsidRPr="5A0DD7B0" w:rsidR="5A0DD7B0">
        <w:rPr>
          <w:rFonts w:ascii="Cambria" w:hAnsi="Cambria" w:eastAsia="Cambria" w:cs="Cambria"/>
          <w:sz w:val="24"/>
          <w:szCs w:val="24"/>
        </w:rPr>
        <w:t/>
      </w:r>
    </w:p>
    <w:p w:rsidRPr="00A13A42" w:rsidR="00A13A42" w:rsidP="26F9A496" w:rsidRDefault="00FF6A26" w14:paraId="58BA8B7B" w14:textId="73F7C43D" w14:noSpellErr="1">
      <w:pPr>
        <w:pStyle w:val="Normal"/>
        <w:rPr>
          <w:rFonts w:ascii="Cambria" w:hAnsi="Cambria" w:eastAsia="Cambria" w:cs="Cambria"/>
          <w:sz w:val="20"/>
          <w:szCs w:val="20"/>
        </w:rPr>
      </w:pPr>
      <w:r>
        <w:drawing>
          <wp:inline wp14:editId="2E08FBE8" wp14:anchorId="2B267987">
            <wp:extent cx="2199736" cy="1461908"/>
            <wp:effectExtent l="0" t="0" r="0" b="0"/>
            <wp:docPr id="1722189334" name="picture" title=""/>
            <wp:cNvGraphicFramePr>
              <a:graphicFrameLocks noChangeAspect="1"/>
            </wp:cNvGraphicFramePr>
            <a:graphic>
              <a:graphicData uri="http://schemas.openxmlformats.org/drawingml/2006/picture">
                <pic:pic>
                  <pic:nvPicPr>
                    <pic:cNvPr id="0" name="picture"/>
                    <pic:cNvPicPr/>
                  </pic:nvPicPr>
                  <pic:blipFill>
                    <a:blip r:embed="Rb71edbc5deb6485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a:off x="0" y="0"/>
                      <a:ext cx="2199736" cy="1461908"/>
                    </a:xfrm>
                    <a:prstGeom prst="rect">
                      <a:avLst/>
                    </a:prstGeom>
                  </pic:spPr>
                </pic:pic>
              </a:graphicData>
            </a:graphic>
          </wp:inline>
        </w:drawing>
      </w:r>
    </w:p>
    <w:p w:rsidRPr="00A13A42" w:rsidR="00A13A42" w:rsidP="00A13A42" w:rsidRDefault="00FF6A26" w14:paraId="025FC914" w14:textId="7FDEF0E2">
      <w:pPr/>
      <w:r w:rsidRPr="26F9A496" w:rsidR="26F9A496">
        <w:rPr>
          <w:rFonts w:ascii="Cambria" w:hAnsi="Cambria" w:eastAsia="Cambria" w:cs="Cambria"/>
          <w:sz w:val="20"/>
          <w:szCs w:val="20"/>
        </w:rPr>
        <w:t xml:space="preserve">TISLOG mobile replaces existing solution - 920 trucks are equipped with Honeywell CN51 terminals - Mobile vehicle cradles from </w:t>
      </w:r>
      <w:proofErr w:type="spellStart"/>
      <w:r w:rsidRPr="26F9A496" w:rsidR="26F9A496">
        <w:rPr>
          <w:rFonts w:ascii="Cambria" w:hAnsi="Cambria" w:eastAsia="Cambria" w:cs="Cambria"/>
          <w:sz w:val="20"/>
          <w:szCs w:val="20"/>
        </w:rPr>
        <w:t>TIS</w:t>
      </w:r>
      <w:proofErr w:type="spellEnd"/>
    </w:p>
    <w:p w:rsidRPr="00A13A42" w:rsidR="00A13A42" w:rsidP="5A0DD7B0" w:rsidRDefault="00FF6A26" w14:noSpellErr="1" w14:paraId="229A7661" w14:textId="64204429">
      <w:pPr>
        <w:shd w:val="clear" w:color="auto" w:fill="FFFFFF" w:themeFill="background1"/>
        <w:spacing w:before="75" w:after="75" w:line="288" w:lineRule="atLeast"/>
        <w:ind w:right="150"/>
        <w:outlineLvl w:val="0"/>
        <w:rPr>
          <w:b/>
        </w:rPr>
      </w:pPr>
    </w:p>
    <w:p w:rsidR="00D46992" w:rsidP="00BE35E1" w:rsidRDefault="00C122DA" w14:paraId="1514C744" w14:textId="742CBCCD">
      <w:pPr>
        <w:shd w:val="clear" w:color="auto" w:fill="FFFFFF"/>
        <w:spacing w:before="75" w:after="75" w:line="288" w:lineRule="atLeast"/>
        <w:ind w:right="150"/>
        <w:outlineLvl w:val="0"/>
      </w:pPr>
      <w:r w:rsidR="5A0DD7B0">
        <w:rPr/>
        <w:t>Telematic</w:t>
      </w:r>
      <w:r w:rsidR="5A0DD7B0">
        <w:rPr/>
        <w:t>s</w:t>
      </w:r>
    </w:p>
    <w:p w:rsidR="5A0DD7B0" w:rsidP="5A0DD7B0" w:rsidRDefault="5A0DD7B0" w14:noSpellErr="1" w14:paraId="5DCADA11" w14:textId="043E4A6A">
      <w:pPr>
        <w:pStyle w:val="Normal"/>
        <w:rPr>
          <w:sz w:val="20"/>
          <w:szCs w:val="20"/>
        </w:rPr>
      </w:pPr>
      <w:r w:rsidRPr="26F9A496" w:rsidR="26F9A496">
        <w:rPr>
          <w:rFonts w:ascii="Cambria" w:hAnsi="Cambria" w:eastAsia="Cambria" w:cs="Cambria"/>
          <w:sz w:val="40"/>
          <w:szCs w:val="40"/>
        </w:rPr>
        <w:t>Emons switches to TIS</w:t>
      </w:r>
    </w:p>
    <w:p w:rsidR="26F9A496" w:rsidP="26F9A496" w:rsidRDefault="26F9A496" w14:noSpellErr="1" w14:paraId="0CE153E3" w14:textId="3182CF38">
      <w:pPr>
        <w:rPr>
          <w:rFonts w:ascii="Cambria" w:hAnsi="Cambria" w:eastAsia="Cambria" w:cs="Cambria"/>
          <w:sz w:val="20"/>
          <w:szCs w:val="20"/>
        </w:rPr>
      </w:pPr>
    </w:p>
    <w:p w:rsidR="5A0DD7B0" w:rsidRDefault="5A0DD7B0" w14:noSpellErr="1" w14:paraId="3A0E00D4" w14:textId="6B526370">
      <w:r w:rsidRPr="5A0DD7B0" w:rsidR="5A0DD7B0">
        <w:rPr>
          <w:rFonts w:ascii="Cambria" w:hAnsi="Cambria" w:eastAsia="Cambria" w:cs="Cambria"/>
          <w:sz w:val="20"/>
          <w:szCs w:val="20"/>
        </w:rPr>
        <w:t>Bocholt, November 8, 2016 -</w:t>
      </w:r>
      <w:r w:rsidRPr="5A0DD7B0" w:rsidR="5A0DD7B0">
        <w:rPr>
          <w:rFonts w:ascii="Cambria" w:hAnsi="Cambria" w:eastAsia="Cambria" w:cs="Cambria"/>
          <w:b w:val="1"/>
          <w:bCs w:val="1"/>
          <w:sz w:val="20"/>
          <w:szCs w:val="20"/>
        </w:rPr>
        <w:t xml:space="preserve"> Forwarder Emons is replacing their existing telematics system in local and long-distance traffic with TISLOG, which is to be installed on 920 Honeywell CN51 terminals by the beginning of 2017. The supplier of hardware and software is TIS GmbH, which specializes in mobile telematics solutions.</w:t>
      </w:r>
    </w:p>
    <w:p w:rsidR="5A0DD7B0" w:rsidRDefault="5A0DD7B0" w14:paraId="703C75B2" w14:textId="34A49EDB">
      <w:r w:rsidRPr="26F9A496" w:rsidR="26F9A496">
        <w:rPr>
          <w:rFonts w:ascii="Cambria" w:hAnsi="Cambria" w:eastAsia="Cambria" w:cs="Cambria"/>
          <w:sz w:val="20"/>
          <w:szCs w:val="20"/>
        </w:rPr>
        <w:t xml:space="preserve">"The existing telematics system lacked some functions that were required by us and our customers," explains Gunnar Stellmacher, who is responsible for IT at </w:t>
      </w:r>
      <w:proofErr w:type="spellStart"/>
      <w:r w:rsidRPr="26F9A496" w:rsidR="26F9A496">
        <w:rPr>
          <w:rFonts w:ascii="Cambria" w:hAnsi="Cambria" w:eastAsia="Cambria" w:cs="Cambria"/>
          <w:sz w:val="20"/>
          <w:szCs w:val="20"/>
        </w:rPr>
        <w:t>Emons</w:t>
      </w:r>
      <w:proofErr w:type="spellEnd"/>
      <w:r w:rsidRPr="26F9A496" w:rsidR="26F9A496">
        <w:rPr>
          <w:rFonts w:ascii="Cambria" w:hAnsi="Cambria" w:eastAsia="Cambria" w:cs="Cambria"/>
          <w:sz w:val="20"/>
          <w:szCs w:val="20"/>
        </w:rPr>
        <w:t xml:space="preserve">. With TISLOG the company has chosen "a proven solution that meets all requirements without major adjustments." At Emons the new telematics solution ensures complete order management between the transport management system (TMS) </w:t>
      </w:r>
      <w:proofErr w:type="spellStart"/>
      <w:r w:rsidRPr="26F9A496" w:rsidR="26F9A496">
        <w:rPr>
          <w:rFonts w:ascii="Cambria" w:hAnsi="Cambria" w:eastAsia="Cambria" w:cs="Cambria"/>
          <w:sz w:val="20"/>
          <w:szCs w:val="20"/>
        </w:rPr>
        <w:t>EuroMistral</w:t>
      </w:r>
      <w:proofErr w:type="spellEnd"/>
      <w:r w:rsidRPr="26F9A496" w:rsidR="26F9A496">
        <w:rPr>
          <w:rFonts w:ascii="Cambria" w:hAnsi="Cambria" w:eastAsia="Cambria" w:cs="Cambria"/>
          <w:sz w:val="20"/>
          <w:szCs w:val="20"/>
        </w:rPr>
        <w:t xml:space="preserve"> and all drivers. The tours are sent directly from the disposition software to the mobile terminals and supplemented by the drivers with the current dispatch status.</w:t>
      </w:r>
    </w:p>
    <w:p w:rsidR="26F9A496" w:rsidP="26F9A496" w:rsidRDefault="26F9A496" w14:paraId="360B90D2" w14:textId="35F25A1B">
      <w:pPr>
        <w:rPr>
          <w:rFonts w:ascii="Cambria" w:hAnsi="Cambria" w:eastAsia="Cambria" w:cs="Cambria"/>
          <w:sz w:val="20"/>
          <w:szCs w:val="20"/>
        </w:rPr>
      </w:pPr>
    </w:p>
    <w:p w:rsidR="5A0DD7B0" w:rsidRDefault="5A0DD7B0" w14:paraId="7AF39DFE" w14:textId="27A04643">
      <w:r w:rsidRPr="26F9A496" w:rsidR="26F9A496">
        <w:rPr>
          <w:rFonts w:ascii="Cambria" w:hAnsi="Cambria" w:eastAsia="Cambria" w:cs="Cambria"/>
          <w:sz w:val="20"/>
          <w:szCs w:val="20"/>
        </w:rPr>
        <w:t xml:space="preserve">At Emons TISLOG will be used in several variations. TISLOG mobile PSV3 is suitable for the basic drivers equipped with handheld computers with the operating system Windows Embedded 6.5. In the event of short-term demand for additional capacities, Emons can quickly expand the system with additional devices. TISLOG mobile Smart is used here as a "charter app" for the spontaneous and short-term integration of subcontractors into order management. Drivers can use their own smartphone and access the order data via a </w:t>
      </w:r>
      <w:proofErr w:type="spellStart"/>
      <w:r w:rsidRPr="26F9A496" w:rsidR="26F9A496">
        <w:rPr>
          <w:rFonts w:ascii="Cambria" w:hAnsi="Cambria" w:eastAsia="Cambria" w:cs="Cambria"/>
          <w:sz w:val="20"/>
          <w:szCs w:val="20"/>
        </w:rPr>
        <w:t>weblink</w:t>
      </w:r>
      <w:proofErr w:type="spellEnd"/>
      <w:r w:rsidRPr="26F9A496" w:rsidR="26F9A496">
        <w:rPr>
          <w:rFonts w:ascii="Cambria" w:hAnsi="Cambria" w:eastAsia="Cambria" w:cs="Cambria"/>
          <w:sz w:val="20"/>
          <w:szCs w:val="20"/>
        </w:rPr>
        <w:t>. The variant TISLOG mobile Enterprise, on the other hand, enables the permanent integration of regularly used drivers equipped with an Android device. TISLOG mobile Enterprise has the same functionality as TISLOG mobile PSV3.</w:t>
      </w:r>
    </w:p>
    <w:p w:rsidR="26F9A496" w:rsidP="26F9A496" w:rsidRDefault="26F9A496" w14:paraId="51E249DD" w14:textId="4F9A437E">
      <w:pPr>
        <w:rPr>
          <w:rFonts w:ascii="Cambria" w:hAnsi="Cambria" w:eastAsia="Cambria" w:cs="Cambria"/>
          <w:sz w:val="20"/>
          <w:szCs w:val="20"/>
        </w:rPr>
      </w:pPr>
    </w:p>
    <w:p w:rsidR="5A0DD7B0" w:rsidRDefault="5A0DD7B0" w14:paraId="1634F045" w14:textId="43A07B1B">
      <w:r w:rsidRPr="5A0DD7B0" w:rsidR="5A0DD7B0">
        <w:rPr>
          <w:rFonts w:ascii="Cambria" w:hAnsi="Cambria" w:eastAsia="Cambria" w:cs="Cambria"/>
          <w:sz w:val="20"/>
          <w:szCs w:val="20"/>
        </w:rPr>
        <w:t xml:space="preserve">In all variants, TISLOG office acts as an online interface for the collected telematics data from the mobile terminals, which are automatically transmitted from there to </w:t>
      </w:r>
      <w:proofErr w:type="spellStart"/>
      <w:r w:rsidRPr="5A0DD7B0" w:rsidR="5A0DD7B0">
        <w:rPr>
          <w:rFonts w:ascii="Cambria" w:hAnsi="Cambria" w:eastAsia="Cambria" w:cs="Cambria"/>
          <w:sz w:val="20"/>
          <w:szCs w:val="20"/>
        </w:rPr>
        <w:t>EuroMistral</w:t>
      </w:r>
      <w:proofErr w:type="spellEnd"/>
      <w:r w:rsidRPr="5A0DD7B0" w:rsidR="5A0DD7B0">
        <w:rPr>
          <w:rFonts w:ascii="Cambria" w:hAnsi="Cambria" w:eastAsia="Cambria" w:cs="Cambria"/>
          <w:sz w:val="20"/>
          <w:szCs w:val="20"/>
        </w:rPr>
        <w:t>. "With this new solution, we receive consignment status at Colli level instead of just shipment level, and we now have built-in features for navigation and creation of photos to document damages,” says Stellmacher.</w:t>
      </w:r>
    </w:p>
    <w:p w:rsidR="5A0DD7B0" w:rsidRDefault="5A0DD7B0" w14:paraId="3BE6BF70" w14:textId="30320CCF">
      <w:r w:rsidRPr="26F9A496" w:rsidR="26F9A496">
        <w:rPr>
          <w:rFonts w:ascii="Cambria" w:hAnsi="Cambria" w:eastAsia="Cambria" w:cs="Cambria"/>
          <w:sz w:val="20"/>
          <w:szCs w:val="20"/>
        </w:rPr>
        <w:t xml:space="preserve">As early as 2015, </w:t>
      </w:r>
      <w:proofErr w:type="spellStart"/>
      <w:r w:rsidRPr="26F9A496" w:rsidR="26F9A496">
        <w:rPr>
          <w:rFonts w:ascii="Cambria" w:hAnsi="Cambria" w:eastAsia="Cambria" w:cs="Cambria"/>
          <w:sz w:val="20"/>
          <w:szCs w:val="20"/>
        </w:rPr>
        <w:t>TIS</w:t>
      </w:r>
      <w:proofErr w:type="spellEnd"/>
      <w:r w:rsidRPr="26F9A496" w:rsidR="26F9A496">
        <w:rPr>
          <w:rFonts w:ascii="Cambria" w:hAnsi="Cambria" w:eastAsia="Cambria" w:cs="Cambria"/>
          <w:sz w:val="20"/>
          <w:szCs w:val="20"/>
        </w:rPr>
        <w:t xml:space="preserve"> had organized the roll out of the 920 new Honeywell CN51 telematics terminals at Emons. "The cooperation with TIS and our contact person Mike Ahlmann went completely smoothly," confirms Stellmacher, who appreciates "the high competence as well as the open communication at eye level" at </w:t>
      </w:r>
      <w:proofErr w:type="spellStart"/>
      <w:r w:rsidRPr="26F9A496" w:rsidR="26F9A496">
        <w:rPr>
          <w:rFonts w:ascii="Cambria" w:hAnsi="Cambria" w:eastAsia="Cambria" w:cs="Cambria"/>
          <w:sz w:val="20"/>
          <w:szCs w:val="20"/>
        </w:rPr>
        <w:t>TIS</w:t>
      </w:r>
      <w:proofErr w:type="spellEnd"/>
      <w:r w:rsidRPr="26F9A496" w:rsidR="26F9A496">
        <w:rPr>
          <w:rFonts w:ascii="Cambria" w:hAnsi="Cambria" w:eastAsia="Cambria" w:cs="Cambria"/>
          <w:sz w:val="20"/>
          <w:szCs w:val="20"/>
        </w:rPr>
        <w:t>.</w:t>
      </w:r>
    </w:p>
    <w:p w:rsidR="26F9A496" w:rsidP="26F9A496" w:rsidRDefault="26F9A496" w14:noSpellErr="1" w14:paraId="2752D065" w14:textId="2FA970FF">
      <w:pPr>
        <w:rPr>
          <w:rFonts w:ascii="Cambria" w:hAnsi="Cambria" w:eastAsia="Cambria" w:cs="Cambria"/>
          <w:sz w:val="20"/>
          <w:szCs w:val="20"/>
        </w:rPr>
      </w:pPr>
    </w:p>
    <w:p w:rsidR="5A0DD7B0" w:rsidRDefault="5A0DD7B0" w14:noSpellErr="1" w14:paraId="37857C55" w14:textId="12A9D6F0">
      <w:r w:rsidRPr="5A0DD7B0" w:rsidR="5A0DD7B0">
        <w:rPr>
          <w:rFonts w:ascii="Cambria" w:hAnsi="Cambria" w:eastAsia="Cambria" w:cs="Cambria"/>
          <w:sz w:val="20"/>
          <w:szCs w:val="20"/>
        </w:rPr>
        <w:t>For each CN51, TIS delivered self-developed mobile vehicle cradles, which can be easily installed and dismantled thanks to a suction holder and power supply via a cigarette lighter. The fast mounting of the brackets is very important for Emons, as the forwarding company mainly cooperates with subcontractors and uses rental vehicles from time to time.</w:t>
      </w:r>
    </w:p>
    <w:p w:rsidR="5A0DD7B0" w:rsidP="5A0DD7B0" w:rsidRDefault="5A0DD7B0" w14:noSpellErr="1" w14:paraId="16222182" w14:textId="75380811">
      <w:pPr>
        <w:pStyle w:val="Normal"/>
        <w:rPr>
          <w:rFonts w:ascii="Cambria" w:hAnsi="Cambria" w:eastAsia="Cambria" w:cs="Cambria"/>
          <w:sz w:val="20"/>
          <w:szCs w:val="20"/>
        </w:rPr>
      </w:pPr>
    </w:p>
    <w:p w:rsidR="26F9A496" w:rsidP="26F9A496" w:rsidRDefault="26F9A496" w14:noSpellErr="1" w14:paraId="1091C7F6" w14:textId="367834D7">
      <w:pPr>
        <w:pStyle w:val="Normal"/>
        <w:rPr>
          <w:rFonts w:ascii="Cambria" w:hAnsi="Cambria" w:eastAsia="Cambria" w:cs="Cambria"/>
          <w:sz w:val="20"/>
          <w:szCs w:val="20"/>
        </w:rPr>
      </w:pPr>
    </w:p>
    <w:p w:rsidR="26F9A496" w:rsidP="26F9A496" w:rsidRDefault="26F9A496" w14:noSpellErr="1" w14:paraId="1EC6AE97" w14:textId="43F0BC78">
      <w:pPr>
        <w:pStyle w:val="Normal"/>
        <w:rPr>
          <w:rFonts w:ascii="Cambria" w:hAnsi="Cambria" w:eastAsia="Cambria" w:cs="Cambria"/>
          <w:sz w:val="20"/>
          <w:szCs w:val="20"/>
        </w:rPr>
      </w:pPr>
    </w:p>
    <w:p w:rsidR="26F9A496" w:rsidP="26F9A496" w:rsidRDefault="26F9A496" w14:noSpellErr="1" w14:paraId="50CF5C0E" w14:textId="23D53D95">
      <w:pPr>
        <w:pStyle w:val="Normal"/>
        <w:rPr>
          <w:rFonts w:ascii="Cambria" w:hAnsi="Cambria" w:eastAsia="Cambria" w:cs="Cambria"/>
          <w:sz w:val="20"/>
          <w:szCs w:val="20"/>
        </w:rPr>
      </w:pPr>
    </w:p>
    <w:p w:rsidR="5A0DD7B0" w:rsidP="5A0DD7B0" w:rsidRDefault="5A0DD7B0" w14:noSpellErr="1" w14:paraId="0485A8E2" w14:textId="5FB9371F">
      <w:pPr>
        <w:rPr>
          <w:b w:val="1"/>
          <w:bCs w:val="1"/>
          <w:sz w:val="20"/>
          <w:szCs w:val="20"/>
        </w:rPr>
      </w:pPr>
      <w:r w:rsidRPr="5A0DD7B0" w:rsidR="5A0DD7B0">
        <w:rPr>
          <w:color w:val="FFFFFF" w:themeColor="background1" w:themeTint="FF" w:themeShade="FF"/>
          <w:highlight w:val="black"/>
        </w:rPr>
        <w:t>BACKGROUN</w:t>
      </w:r>
      <w:r w:rsidRPr="5A0DD7B0" w:rsidR="5A0DD7B0">
        <w:rPr>
          <w:color w:val="FFFFFF" w:themeColor="background1" w:themeTint="FF" w:themeShade="FF"/>
          <w:highlight w:val="black"/>
        </w:rPr>
        <w:t>D</w:t>
      </w:r>
      <w:r w:rsidRPr="5A0DD7B0" w:rsidR="5A0DD7B0">
        <w:rPr>
          <w:b w:val="1"/>
          <w:bCs w:val="1"/>
          <w:sz w:val="20"/>
          <w:szCs w:val="20"/>
        </w:rPr>
        <w:t xml:space="preserve">  </w:t>
      </w:r>
      <w:r w:rsidRPr="5A0DD7B0" w:rsidR="5A0DD7B0">
        <w:rPr>
          <w:rFonts w:ascii="Cambria" w:hAnsi="Cambria" w:eastAsia="Cambria" w:cs="Cambria"/>
          <w:b w:val="1"/>
          <w:bCs w:val="1"/>
          <w:sz w:val="20"/>
          <w:szCs w:val="20"/>
        </w:rPr>
        <w:t>Emons Spedition &amp; Logistik</w:t>
      </w:r>
    </w:p>
    <w:p w:rsidR="5A0DD7B0" w:rsidRDefault="5A0DD7B0" w14:noSpellErr="1" w14:paraId="7581C165" w14:textId="262F2626">
      <w:r w:rsidRPr="5A0DD7B0" w:rsidR="5A0DD7B0">
        <w:rPr>
          <w:rFonts w:ascii="Cambria" w:hAnsi="Cambria" w:eastAsia="Cambria" w:cs="Cambria"/>
          <w:sz w:val="20"/>
          <w:szCs w:val="20"/>
        </w:rPr>
        <w:t>Emons Spedition &amp; Logistik, headquartered in Cologne, is a medium-sized, independent company. Founded in 1928, the logistics service provider transports over three million shipments per year, generating sales of around EUR 350 million. More than 2,000 employees are working at the 87 global locations, which offer all forwarding services from a single source. The broad portfolio includes general cargo system services, partial and full loads, CEP services, air and ocean freight, road-feeder service and container trucking. The offer is supplemented by rail cargo, combined wagons and RoRo transports to Russia. Another large area of the Emons Group is Warehouse-Logistic with over 93,000 square meters of covered storage space at 19 locations.</w:t>
      </w:r>
    </w:p>
    <w:p w:rsidR="5A0DD7B0" w:rsidRDefault="5A0DD7B0" w14:paraId="3BB4D427" w14:textId="7CEAD79E">
      <w:r w:rsidRPr="5A0DD7B0" w:rsidR="5A0DD7B0">
        <w:rPr>
          <w:rFonts w:ascii="Cambria" w:hAnsi="Cambria" w:eastAsia="Cambria" w:cs="Cambria"/>
          <w:sz w:val="20"/>
          <w:szCs w:val="20"/>
        </w:rPr>
        <w:t xml:space="preserve">Most of the truck transports are carried out by subcontractors. More than 900 drivers are working for </w:t>
      </w:r>
      <w:proofErr w:type="spellStart"/>
      <w:r w:rsidRPr="5A0DD7B0" w:rsidR="5A0DD7B0">
        <w:rPr>
          <w:rFonts w:ascii="Cambria" w:hAnsi="Cambria" w:eastAsia="Cambria" w:cs="Cambria"/>
          <w:sz w:val="20"/>
          <w:szCs w:val="20"/>
        </w:rPr>
        <w:t>Emons</w:t>
      </w:r>
      <w:proofErr w:type="spellEnd"/>
      <w:r w:rsidRPr="5A0DD7B0" w:rsidR="5A0DD7B0">
        <w:rPr>
          <w:rFonts w:ascii="Cambria" w:hAnsi="Cambria" w:eastAsia="Cambria" w:cs="Cambria"/>
          <w:sz w:val="20"/>
          <w:szCs w:val="20"/>
        </w:rPr>
        <w:t xml:space="preserve"> per day. The company's own fleet of vehicles has more than 100 swap body vehicles, 1,000 swap bodies, 35 semi-trailers, 20 local transport vehicles and 160 trailers.</w:t>
      </w:r>
    </w:p>
    <w:p w:rsidR="5A0DD7B0" w:rsidP="5A0DD7B0" w:rsidRDefault="5A0DD7B0" w14:noSpellErr="1" w14:paraId="444710A0" w14:textId="5662D368">
      <w:pPr>
        <w:pStyle w:val="Normal"/>
        <w:rPr>
          <w:sz w:val="20"/>
          <w:szCs w:val="20"/>
        </w:rPr>
      </w:pPr>
    </w:p>
    <w:p w:rsidR="00B51AFB" w:rsidP="00B51AFB" w:rsidRDefault="00B51AFB" w14:paraId="2FCB2CBF" w14:textId="77777777">
      <w:pPr>
        <w:rPr>
          <w:sz w:val="20"/>
          <w:szCs w:val="20"/>
        </w:rPr>
      </w:pPr>
    </w:p>
    <w:p w:rsidR="00A13A42" w:rsidP="00A13A42" w:rsidRDefault="00A13A42" w14:paraId="6983A96F" w14:textId="77777777"/>
    <w:p w:rsidRPr="006B0392" w:rsidR="006B0392" w:rsidP="006B0392" w:rsidRDefault="007D1F16" w14:paraId="7B07F0BF" w14:textId="2386391D">
      <w:pPr>
        <w:rPr>
          <w:b/>
          <w:sz w:val="20"/>
          <w:szCs w:val="20"/>
        </w:rPr>
      </w:pPr>
      <w:proofErr w:type="gramStart"/>
      <w:r>
        <w:rPr>
          <w:color w:val="FFFFFF" w:themeColor="background1"/>
          <w:highlight w:val="black"/>
        </w:rPr>
        <w:t>BACKGROUN</w:t>
      </w:r>
      <w:r w:rsidR="006B0392">
        <w:rPr>
          <w:color w:val="FFFFFF" w:themeColor="background1"/>
          <w:highlight w:val="black"/>
        </w:rPr>
        <w:t>D</w:t>
      </w:r>
      <w:r w:rsidR="006B0392">
        <w:rPr>
          <w:b/>
          <w:sz w:val="20"/>
          <w:szCs w:val="20"/>
        </w:rPr>
        <w:t xml:space="preserve">  </w:t>
      </w:r>
      <w:r>
        <w:rPr>
          <w:b/>
          <w:sz w:val="20"/>
          <w:szCs w:val="20"/>
        </w:rPr>
        <w:t>The</w:t>
      </w:r>
      <w:proofErr w:type="gramEnd"/>
      <w:r w:rsidR="006B0392">
        <w:rPr>
          <w:b/>
          <w:sz w:val="20"/>
          <w:szCs w:val="20"/>
        </w:rPr>
        <w:t xml:space="preserve"> T</w:t>
      </w:r>
      <w:r w:rsidRPr="006B0392" w:rsidR="006B0392">
        <w:rPr>
          <w:b/>
          <w:sz w:val="20"/>
          <w:szCs w:val="20"/>
        </w:rPr>
        <w:t>IS GmbH</w:t>
      </w:r>
    </w:p>
    <w:p w:rsidR="006B0392" w:rsidP="006B0392" w:rsidRDefault="006B0392" w14:paraId="7AABBF07" w14:textId="77777777">
      <w:pPr>
        <w:rPr>
          <w:sz w:val="20"/>
          <w:szCs w:val="20"/>
        </w:rPr>
      </w:pPr>
    </w:p>
    <w:p w:rsidRPr="00F42339" w:rsidR="00D7116A" w:rsidP="00D7116A" w:rsidRDefault="00D7116A" w14:paraId="3D94A7B7" w14:textId="77777777">
      <w:pPr>
        <w:rPr>
          <w:sz w:val="20"/>
          <w:szCs w:val="20"/>
        </w:rPr>
      </w:pPr>
      <w:r w:rsidRPr="00F42339">
        <w:rPr>
          <w:sz w:val="20"/>
          <w:szCs w:val="20"/>
        </w:rPr>
        <w:t>The TIS Gmb</w:t>
      </w:r>
      <w:r>
        <w:rPr>
          <w:sz w:val="20"/>
          <w:szCs w:val="20"/>
        </w:rPr>
        <w:t xml:space="preserve">H, based in Bocholt is a market </w:t>
      </w:r>
      <w:r w:rsidRPr="00F42339">
        <w:rPr>
          <w:sz w:val="20"/>
          <w:szCs w:val="20"/>
        </w:rPr>
        <w:t>leader for ad</w:t>
      </w:r>
      <w:r>
        <w:rPr>
          <w:sz w:val="20"/>
          <w:szCs w:val="20"/>
        </w:rPr>
        <w:t xml:space="preserve">vanced telematics projects. </w:t>
      </w:r>
      <w:proofErr w:type="gramStart"/>
      <w:r>
        <w:rPr>
          <w:sz w:val="20"/>
          <w:szCs w:val="20"/>
        </w:rPr>
        <w:t>TIS stands</w:t>
      </w:r>
      <w:proofErr w:type="gramEnd"/>
      <w:r>
        <w:rPr>
          <w:sz w:val="20"/>
          <w:szCs w:val="20"/>
        </w:rPr>
        <w:t xml:space="preserve"> for </w:t>
      </w:r>
      <w:r w:rsidRPr="00F42339">
        <w:rPr>
          <w:sz w:val="20"/>
          <w:szCs w:val="20"/>
        </w:rPr>
        <w:t>“</w:t>
      </w:r>
      <w:proofErr w:type="spellStart"/>
      <w:r w:rsidRPr="00F42339">
        <w:rPr>
          <w:sz w:val="20"/>
          <w:szCs w:val="20"/>
        </w:rPr>
        <w:t>Technische</w:t>
      </w:r>
      <w:proofErr w:type="spellEnd"/>
      <w:r w:rsidRPr="00F42339">
        <w:rPr>
          <w:sz w:val="20"/>
          <w:szCs w:val="20"/>
        </w:rPr>
        <w:t xml:space="preserve"> </w:t>
      </w:r>
      <w:proofErr w:type="spellStart"/>
      <w:r w:rsidRPr="00F42339">
        <w:rPr>
          <w:sz w:val="20"/>
          <w:szCs w:val="20"/>
        </w:rPr>
        <w:t>Informationssysteme</w:t>
      </w:r>
      <w:proofErr w:type="spellEnd"/>
      <w:r w:rsidRPr="00F42339">
        <w:rPr>
          <w:sz w:val="20"/>
          <w:szCs w:val="20"/>
        </w:rPr>
        <w:t>”</w:t>
      </w:r>
      <w:r>
        <w:rPr>
          <w:sz w:val="20"/>
          <w:szCs w:val="20"/>
        </w:rPr>
        <w:t xml:space="preserve"> </w:t>
      </w:r>
      <w:r w:rsidRPr="00F42339">
        <w:rPr>
          <w:sz w:val="20"/>
          <w:szCs w:val="20"/>
        </w:rPr>
        <w:t>(Technical Information Systems). For</w:t>
      </w:r>
      <w:r>
        <w:rPr>
          <w:sz w:val="20"/>
          <w:szCs w:val="20"/>
        </w:rPr>
        <w:t xml:space="preserve"> over 25 years now, the </w:t>
      </w:r>
      <w:r w:rsidRPr="00F42339">
        <w:rPr>
          <w:sz w:val="20"/>
          <w:szCs w:val="20"/>
        </w:rPr>
        <w:t>company develops</w:t>
      </w:r>
      <w:r>
        <w:rPr>
          <w:sz w:val="20"/>
          <w:szCs w:val="20"/>
        </w:rPr>
        <w:t xml:space="preserve"> </w:t>
      </w:r>
      <w:r w:rsidRPr="00F42339">
        <w:rPr>
          <w:sz w:val="20"/>
          <w:szCs w:val="20"/>
        </w:rPr>
        <w:t>intelligent products for mobile order management.</w:t>
      </w:r>
    </w:p>
    <w:p w:rsidR="006B0392" w:rsidP="00D7116A" w:rsidRDefault="00D7116A" w14:paraId="20E25B6A" w14:textId="0AF2F37F">
      <w:pPr>
        <w:rPr>
          <w:sz w:val="20"/>
          <w:szCs w:val="20"/>
        </w:rPr>
      </w:pPr>
      <w:r w:rsidRPr="00F42339">
        <w:rPr>
          <w:sz w:val="20"/>
          <w:szCs w:val="20"/>
        </w:rPr>
        <w:t>B</w:t>
      </w:r>
      <w:r>
        <w:rPr>
          <w:sz w:val="20"/>
          <w:szCs w:val="20"/>
        </w:rPr>
        <w:t xml:space="preserve">ased on industrial PDAs TIS has </w:t>
      </w:r>
      <w:r w:rsidRPr="00F42339">
        <w:rPr>
          <w:sz w:val="20"/>
          <w:szCs w:val="20"/>
        </w:rPr>
        <w:t>realized flexible telematics solutions for the</w:t>
      </w:r>
      <w:r>
        <w:rPr>
          <w:sz w:val="20"/>
          <w:szCs w:val="20"/>
        </w:rPr>
        <w:t xml:space="preserve"> logistics industry </w:t>
      </w:r>
      <w:r w:rsidRPr="00F42339">
        <w:rPr>
          <w:sz w:val="20"/>
          <w:szCs w:val="20"/>
        </w:rPr>
        <w:t>under the brand PSV3.</w:t>
      </w:r>
      <w:r>
        <w:rPr>
          <w:sz w:val="20"/>
          <w:szCs w:val="20"/>
        </w:rPr>
        <w:t xml:space="preserve"> </w:t>
      </w:r>
      <w:r w:rsidRPr="00F42339">
        <w:rPr>
          <w:sz w:val="20"/>
          <w:szCs w:val="20"/>
        </w:rPr>
        <w:t>Several technologies (GPRS/ EDGE, Wi-Fi,</w:t>
      </w:r>
      <w:r>
        <w:rPr>
          <w:sz w:val="20"/>
          <w:szCs w:val="20"/>
        </w:rPr>
        <w:t xml:space="preserve"> </w:t>
      </w:r>
      <w:r w:rsidRPr="00F42339">
        <w:rPr>
          <w:sz w:val="20"/>
          <w:szCs w:val="20"/>
        </w:rPr>
        <w:t>GP</w:t>
      </w:r>
      <w:r>
        <w:rPr>
          <w:sz w:val="20"/>
          <w:szCs w:val="20"/>
        </w:rPr>
        <w:t xml:space="preserve">S, RFID, sensor technology) are </w:t>
      </w:r>
      <w:r w:rsidRPr="00F42339">
        <w:rPr>
          <w:sz w:val="20"/>
          <w:szCs w:val="20"/>
        </w:rPr>
        <w:t>merged</w:t>
      </w:r>
      <w:r>
        <w:rPr>
          <w:sz w:val="20"/>
          <w:szCs w:val="20"/>
        </w:rPr>
        <w:t xml:space="preserve"> </w:t>
      </w:r>
      <w:r w:rsidRPr="00F42339">
        <w:rPr>
          <w:sz w:val="20"/>
          <w:szCs w:val="20"/>
        </w:rPr>
        <w:t>into complete and customized systems.</w:t>
      </w:r>
      <w:r>
        <w:rPr>
          <w:sz w:val="20"/>
          <w:szCs w:val="20"/>
        </w:rPr>
        <w:t xml:space="preserve"> </w:t>
      </w:r>
      <w:r w:rsidRPr="00F42339">
        <w:rPr>
          <w:sz w:val="20"/>
          <w:szCs w:val="20"/>
        </w:rPr>
        <w:t xml:space="preserve">Key applications include </w:t>
      </w:r>
      <w:proofErr w:type="spellStart"/>
      <w:r w:rsidRPr="00F42339">
        <w:rPr>
          <w:sz w:val="20"/>
          <w:szCs w:val="20"/>
        </w:rPr>
        <w:t>groupage</w:t>
      </w:r>
      <w:proofErr w:type="spellEnd"/>
      <w:r w:rsidRPr="00F42339">
        <w:rPr>
          <w:sz w:val="20"/>
          <w:szCs w:val="20"/>
        </w:rPr>
        <w:t xml:space="preserve"> freight</w:t>
      </w:r>
      <w:r>
        <w:rPr>
          <w:sz w:val="20"/>
          <w:szCs w:val="20"/>
        </w:rPr>
        <w:t xml:space="preserve"> and full </w:t>
      </w:r>
      <w:r w:rsidRPr="00F42339">
        <w:rPr>
          <w:sz w:val="20"/>
          <w:szCs w:val="20"/>
        </w:rPr>
        <w:t>truckload services with integration of</w:t>
      </w:r>
      <w:r>
        <w:rPr>
          <w:sz w:val="20"/>
          <w:szCs w:val="20"/>
        </w:rPr>
        <w:t xml:space="preserve"> </w:t>
      </w:r>
      <w:r w:rsidRPr="00F42339">
        <w:rPr>
          <w:sz w:val="20"/>
          <w:szCs w:val="20"/>
        </w:rPr>
        <w:t>warehouse logistics. In special projects special</w:t>
      </w:r>
      <w:r>
        <w:rPr>
          <w:sz w:val="20"/>
          <w:szCs w:val="20"/>
        </w:rPr>
        <w:t xml:space="preserve"> </w:t>
      </w:r>
      <w:r w:rsidRPr="00F42339">
        <w:rPr>
          <w:sz w:val="20"/>
          <w:szCs w:val="20"/>
        </w:rPr>
        <w:t>versions for gas and liquid transport as</w:t>
      </w:r>
      <w:r>
        <w:rPr>
          <w:sz w:val="20"/>
          <w:szCs w:val="20"/>
        </w:rPr>
        <w:t xml:space="preserve"> </w:t>
      </w:r>
      <w:r w:rsidRPr="00F42339">
        <w:rPr>
          <w:sz w:val="20"/>
          <w:szCs w:val="20"/>
        </w:rPr>
        <w:t>well as for disposal and deposit logistics have</w:t>
      </w:r>
      <w:r>
        <w:rPr>
          <w:sz w:val="20"/>
          <w:szCs w:val="20"/>
        </w:rPr>
        <w:t xml:space="preserve"> </w:t>
      </w:r>
      <w:r w:rsidRPr="00F42339">
        <w:rPr>
          <w:sz w:val="20"/>
          <w:szCs w:val="20"/>
        </w:rPr>
        <w:t>emerged.</w:t>
      </w:r>
    </w:p>
    <w:p w:rsidR="00D7116A" w:rsidP="006B0392" w:rsidRDefault="00D7116A" w14:paraId="257404B6" w14:textId="77777777">
      <w:pPr>
        <w:rPr>
          <w:sz w:val="20"/>
          <w:szCs w:val="20"/>
        </w:rPr>
      </w:pPr>
    </w:p>
    <w:p w:rsidRPr="006B0392" w:rsidR="00A13A42" w:rsidP="006B0392" w:rsidRDefault="007D1F16" w14:paraId="26D9B864" w14:textId="4D7454B6">
      <w:pPr>
        <w:rPr>
          <w:sz w:val="20"/>
          <w:szCs w:val="20"/>
        </w:rPr>
      </w:pPr>
      <w:r>
        <w:rPr>
          <w:sz w:val="20"/>
          <w:szCs w:val="20"/>
        </w:rPr>
        <w:t>Company webs</w:t>
      </w:r>
      <w:r w:rsidR="006B0392">
        <w:rPr>
          <w:sz w:val="20"/>
          <w:szCs w:val="20"/>
        </w:rPr>
        <w:t xml:space="preserve">ite: </w:t>
      </w:r>
      <w:r w:rsidRPr="006B0392" w:rsidR="006B0392">
        <w:rPr>
          <w:b/>
          <w:sz w:val="20"/>
          <w:szCs w:val="20"/>
        </w:rPr>
        <w:t>www.tis-gmbh.</w:t>
      </w:r>
      <w:r>
        <w:rPr>
          <w:b/>
          <w:sz w:val="20"/>
          <w:szCs w:val="20"/>
        </w:rPr>
        <w:t>com</w:t>
      </w:r>
    </w:p>
    <w:p w:rsidR="00B60DF2" w:rsidP="26F9A496" w:rsidRDefault="00B60DF2" w14:paraId="1A929EB0" w14:noSpellErr="1" w14:textId="48BE9D49">
      <w:pPr>
        <w:pStyle w:val="Normal"/>
      </w:pPr>
    </w:p>
    <w:p w:rsidR="00B60DF2" w:rsidP="00A13A42" w:rsidRDefault="00B60DF2" w14:paraId="05DE7CDD" w14:textId="77777777"/>
    <w:p w:rsidR="00B60DF2" w:rsidP="00A13A42" w:rsidRDefault="00B60DF2" w14:paraId="4368E33B" w14:textId="77777777"/>
    <w:p w:rsidR="00272209" w:rsidP="00272209" w:rsidRDefault="00272209" w14:paraId="1008A4AA" w14:textId="7C78D604">
      <w:pPr>
        <w:spacing w:after="120"/>
        <w:jc w:val="both"/>
        <w:rPr>
          <w:rFonts w:ascii="Arial" w:hAnsi="Arial" w:cs="Arial"/>
        </w:rPr>
      </w:pPr>
      <w:r>
        <w:rPr>
          <w:color w:val="FFFFFF" w:themeColor="background1"/>
          <w:highlight w:val="black"/>
        </w:rPr>
        <w:t>PRESS CONTACT</w:t>
      </w:r>
    </w:p>
    <w:tbl>
      <w:tblPr>
        <w:tblW w:w="8933" w:type="dxa"/>
        <w:tblInd w:w="-5" w:type="dxa"/>
        <w:tblLayout w:type="fixed"/>
        <w:tblLook w:val="0000" w:firstRow="0" w:lastRow="0" w:firstColumn="0" w:lastColumn="0" w:noHBand="0" w:noVBand="0"/>
      </w:tblPr>
      <w:tblGrid>
        <w:gridCol w:w="4428"/>
        <w:gridCol w:w="4505"/>
      </w:tblGrid>
      <w:tr w:rsidR="00272209" w:rsidTr="00B60DF2" w14:paraId="061C5B75" w14:textId="77777777">
        <w:trPr>
          <w:trHeight w:val="395"/>
        </w:trPr>
        <w:tc>
          <w:tcPr>
            <w:tcW w:w="4428" w:type="dxa"/>
            <w:tcBorders>
              <w:top w:val="single" w:color="000000" w:sz="4" w:space="0"/>
              <w:left w:val="single" w:color="000000" w:sz="4" w:space="0"/>
              <w:bottom w:val="single" w:color="000000" w:sz="4" w:space="0"/>
            </w:tcBorders>
            <w:shd w:val="clear" w:color="auto" w:fill="E6E6E6"/>
            <w:vAlign w:val="center"/>
          </w:tcPr>
          <w:p w:rsidRPr="00272209" w:rsidR="00272209" w:rsidP="00B60DF2" w:rsidRDefault="00272209" w14:paraId="36A1C249" w14:textId="77777777">
            <w:pPr>
              <w:tabs>
                <w:tab w:val="left" w:pos="580"/>
                <w:tab w:val="left" w:pos="6300"/>
                <w:tab w:val="left" w:pos="6840"/>
              </w:tabs>
              <w:rPr>
                <w:rFonts w:ascii="Cambria" w:hAnsi="Cambria" w:cs="Arial"/>
                <w:sz w:val="20"/>
                <w:szCs w:val="20"/>
              </w:rPr>
            </w:pPr>
            <w:r w:rsidRPr="00272209">
              <w:rPr>
                <w:rFonts w:ascii="Cambria" w:hAnsi="Cambria" w:cs="Arial"/>
                <w:sz w:val="20"/>
                <w:szCs w:val="20"/>
              </w:rPr>
              <w:t xml:space="preserve">TIS </w:t>
            </w:r>
            <w:proofErr w:type="spellStart"/>
            <w:r w:rsidRPr="00272209">
              <w:rPr>
                <w:rFonts w:ascii="Cambria" w:hAnsi="Cambria" w:cs="Arial"/>
                <w:sz w:val="20"/>
                <w:szCs w:val="20"/>
              </w:rPr>
              <w:t>Technische</w:t>
            </w:r>
            <w:proofErr w:type="spellEnd"/>
            <w:r w:rsidRPr="00272209">
              <w:rPr>
                <w:rFonts w:ascii="Cambria" w:hAnsi="Cambria" w:cs="Arial"/>
                <w:sz w:val="20"/>
                <w:szCs w:val="20"/>
              </w:rPr>
              <w:t xml:space="preserve"> </w:t>
            </w:r>
            <w:proofErr w:type="spellStart"/>
            <w:r w:rsidRPr="00272209">
              <w:rPr>
                <w:rFonts w:ascii="Cambria" w:hAnsi="Cambria" w:cs="Arial"/>
                <w:sz w:val="20"/>
                <w:szCs w:val="20"/>
              </w:rPr>
              <w:t>Informationssysteme</w:t>
            </w:r>
            <w:proofErr w:type="spellEnd"/>
            <w:r w:rsidRPr="00272209">
              <w:rPr>
                <w:rFonts w:ascii="Cambria" w:hAnsi="Cambria" w:cs="Arial"/>
                <w:sz w:val="20"/>
                <w:szCs w:val="20"/>
              </w:rPr>
              <w:t xml:space="preserve"> GmbH</w:t>
            </w:r>
          </w:p>
        </w:tc>
        <w:tc>
          <w:tcPr>
            <w:tcW w:w="4505" w:type="dxa"/>
            <w:tcBorders>
              <w:top w:val="single" w:color="000000" w:sz="4" w:space="0"/>
              <w:left w:val="single" w:color="000000" w:sz="4" w:space="0"/>
              <w:bottom w:val="single" w:color="000000" w:sz="4" w:space="0"/>
              <w:right w:val="single" w:color="000000" w:sz="4" w:space="0"/>
            </w:tcBorders>
            <w:shd w:val="clear" w:color="auto" w:fill="E6E6E6"/>
            <w:vAlign w:val="center"/>
          </w:tcPr>
          <w:p w:rsidRPr="00272209" w:rsidR="00272209" w:rsidP="00B60DF2" w:rsidRDefault="00272209" w14:paraId="76A72AA8" w14:textId="77777777">
            <w:pPr>
              <w:rPr>
                <w:rFonts w:ascii="Cambria" w:hAnsi="Cambria"/>
                <w:sz w:val="20"/>
                <w:szCs w:val="20"/>
              </w:rPr>
            </w:pPr>
            <w:proofErr w:type="spellStart"/>
            <w:r w:rsidRPr="00272209">
              <w:rPr>
                <w:rFonts w:ascii="Cambria" w:hAnsi="Cambria" w:cs="Arial"/>
                <w:sz w:val="20"/>
                <w:szCs w:val="20"/>
              </w:rPr>
              <w:t>KfdM</w:t>
            </w:r>
            <w:proofErr w:type="spellEnd"/>
            <w:r w:rsidRPr="00272209">
              <w:rPr>
                <w:rFonts w:ascii="Cambria" w:hAnsi="Cambria" w:cs="Arial"/>
                <w:sz w:val="20"/>
                <w:szCs w:val="20"/>
              </w:rPr>
              <w:t xml:space="preserve"> – Communication for mid-size businesses</w:t>
            </w:r>
          </w:p>
        </w:tc>
      </w:tr>
      <w:tr w:rsidRPr="00DC2C10" w:rsidR="00272209" w:rsidTr="00B60DF2" w14:paraId="095ECFA8" w14:textId="77777777">
        <w:trPr>
          <w:trHeight w:val="1790"/>
        </w:trPr>
        <w:tc>
          <w:tcPr>
            <w:tcW w:w="4428" w:type="dxa"/>
            <w:tcBorders>
              <w:top w:val="single" w:color="000000" w:sz="4" w:space="0"/>
              <w:left w:val="single" w:color="000000" w:sz="4" w:space="0"/>
              <w:bottom w:val="single" w:color="000000" w:sz="4" w:space="0"/>
            </w:tcBorders>
            <w:shd w:val="clear" w:color="auto" w:fill="auto"/>
          </w:tcPr>
          <w:p w:rsidR="00B60DF2" w:rsidP="00272209" w:rsidRDefault="00B60DF2" w14:paraId="147150AD" w14:textId="77777777">
            <w:pPr>
              <w:tabs>
                <w:tab w:val="left" w:pos="580"/>
                <w:tab w:val="left" w:pos="6300"/>
                <w:tab w:val="left" w:pos="6840"/>
              </w:tabs>
              <w:jc w:val="both"/>
              <w:rPr>
                <w:rFonts w:ascii="Cambria" w:hAnsi="Cambria" w:cs="Arial"/>
                <w:sz w:val="20"/>
                <w:szCs w:val="20"/>
              </w:rPr>
            </w:pPr>
          </w:p>
          <w:p w:rsidRPr="00272209" w:rsidR="00272209" w:rsidP="00272209" w:rsidRDefault="00272209" w14:paraId="08ED44B0" w14:textId="77777777">
            <w:pPr>
              <w:tabs>
                <w:tab w:val="left" w:pos="580"/>
                <w:tab w:val="left" w:pos="6300"/>
                <w:tab w:val="left" w:pos="6840"/>
              </w:tabs>
              <w:jc w:val="both"/>
              <w:rPr>
                <w:rFonts w:ascii="Cambria" w:hAnsi="Cambria" w:cs="Arial"/>
                <w:sz w:val="20"/>
                <w:szCs w:val="20"/>
              </w:rPr>
            </w:pPr>
            <w:r w:rsidRPr="00272209">
              <w:rPr>
                <w:rFonts w:ascii="Cambria" w:hAnsi="Cambria" w:cs="Arial"/>
                <w:sz w:val="20"/>
                <w:szCs w:val="20"/>
              </w:rPr>
              <w:t xml:space="preserve">Peter </w:t>
            </w:r>
            <w:proofErr w:type="spellStart"/>
            <w:r w:rsidRPr="00272209">
              <w:rPr>
                <w:rFonts w:ascii="Cambria" w:hAnsi="Cambria" w:cs="Arial"/>
                <w:sz w:val="20"/>
                <w:szCs w:val="20"/>
              </w:rPr>
              <w:t>Giesekus</w:t>
            </w:r>
            <w:proofErr w:type="spellEnd"/>
          </w:p>
          <w:p w:rsidRPr="00272209" w:rsidR="00272209" w:rsidP="00272209" w:rsidRDefault="00272209" w14:paraId="1170DBB9" w14:textId="77777777">
            <w:pPr>
              <w:tabs>
                <w:tab w:val="left" w:pos="580"/>
                <w:tab w:val="left" w:pos="6300"/>
                <w:tab w:val="left" w:pos="6840"/>
              </w:tabs>
              <w:jc w:val="both"/>
              <w:rPr>
                <w:rFonts w:ascii="Cambria" w:hAnsi="Cambria" w:cs="Arial"/>
                <w:sz w:val="20"/>
                <w:szCs w:val="20"/>
              </w:rPr>
            </w:pPr>
            <w:r w:rsidRPr="00272209">
              <w:rPr>
                <w:rFonts w:ascii="Cambria" w:hAnsi="Cambria" w:cs="Arial"/>
                <w:sz w:val="20"/>
                <w:szCs w:val="20"/>
              </w:rPr>
              <w:t>Müller-</w:t>
            </w:r>
            <w:proofErr w:type="spellStart"/>
            <w:r w:rsidRPr="00272209">
              <w:rPr>
                <w:rFonts w:ascii="Cambria" w:hAnsi="Cambria" w:cs="Arial"/>
                <w:sz w:val="20"/>
                <w:szCs w:val="20"/>
              </w:rPr>
              <w:t>Armack</w:t>
            </w:r>
            <w:proofErr w:type="spellEnd"/>
            <w:r w:rsidRPr="00272209">
              <w:rPr>
                <w:rFonts w:ascii="Cambria" w:hAnsi="Cambria" w:cs="Arial"/>
                <w:sz w:val="20"/>
                <w:szCs w:val="20"/>
              </w:rPr>
              <w:t>-</w:t>
            </w:r>
            <w:proofErr w:type="spellStart"/>
            <w:r w:rsidRPr="00272209">
              <w:rPr>
                <w:rFonts w:ascii="Cambria" w:hAnsi="Cambria" w:cs="Arial"/>
                <w:sz w:val="20"/>
                <w:szCs w:val="20"/>
              </w:rPr>
              <w:t>Straße</w:t>
            </w:r>
            <w:proofErr w:type="spellEnd"/>
            <w:r w:rsidRPr="00272209">
              <w:rPr>
                <w:rFonts w:ascii="Cambria" w:hAnsi="Cambria" w:cs="Arial"/>
                <w:sz w:val="20"/>
                <w:szCs w:val="20"/>
              </w:rPr>
              <w:t xml:space="preserve"> 8</w:t>
            </w:r>
          </w:p>
          <w:p w:rsidRPr="00272209" w:rsidR="00272209" w:rsidP="00272209" w:rsidRDefault="00272209" w14:paraId="31A9FC22" w14:textId="77777777">
            <w:pPr>
              <w:tabs>
                <w:tab w:val="left" w:pos="580"/>
                <w:tab w:val="left" w:pos="6300"/>
                <w:tab w:val="left" w:pos="6840"/>
              </w:tabs>
              <w:jc w:val="both"/>
              <w:rPr>
                <w:rFonts w:ascii="Cambria" w:hAnsi="Cambria" w:cs="Arial"/>
                <w:sz w:val="20"/>
                <w:szCs w:val="20"/>
              </w:rPr>
            </w:pPr>
            <w:r w:rsidRPr="00272209">
              <w:rPr>
                <w:rFonts w:ascii="Cambria" w:hAnsi="Cambria" w:cs="Arial"/>
                <w:sz w:val="20"/>
                <w:szCs w:val="20"/>
              </w:rPr>
              <w:t>Technology Park Bocholt</w:t>
            </w:r>
          </w:p>
          <w:p w:rsidRPr="00272209" w:rsidR="00272209" w:rsidP="00272209" w:rsidRDefault="00272209" w14:paraId="613A7978" w14:textId="77777777">
            <w:pPr>
              <w:tabs>
                <w:tab w:val="left" w:pos="580"/>
                <w:tab w:val="left" w:pos="6300"/>
                <w:tab w:val="left" w:pos="6840"/>
              </w:tabs>
              <w:jc w:val="both"/>
              <w:rPr>
                <w:rFonts w:ascii="Cambria" w:hAnsi="Cambria" w:cs="Arial"/>
                <w:sz w:val="20"/>
                <w:szCs w:val="20"/>
              </w:rPr>
            </w:pPr>
            <w:r w:rsidRPr="00272209">
              <w:rPr>
                <w:rFonts w:ascii="Cambria" w:hAnsi="Cambria" w:cs="Arial"/>
                <w:sz w:val="20"/>
                <w:szCs w:val="20"/>
              </w:rPr>
              <w:t xml:space="preserve">D-46397 Bocholt </w:t>
            </w:r>
          </w:p>
          <w:p w:rsidRPr="00272209" w:rsidR="00272209" w:rsidP="00272209" w:rsidRDefault="00272209" w14:paraId="1B52D79F" w14:textId="77777777">
            <w:pPr>
              <w:widowControl w:val="0"/>
              <w:tabs>
                <w:tab w:val="left" w:pos="580"/>
                <w:tab w:val="left" w:pos="1440"/>
                <w:tab w:val="left" w:pos="6840"/>
              </w:tabs>
              <w:autoSpaceDE w:val="0"/>
              <w:jc w:val="both"/>
              <w:rPr>
                <w:rFonts w:ascii="Cambria" w:hAnsi="Cambria" w:cs="Arial"/>
                <w:sz w:val="20"/>
                <w:szCs w:val="20"/>
              </w:rPr>
            </w:pPr>
            <w:r w:rsidRPr="00272209">
              <w:rPr>
                <w:rFonts w:ascii="Cambria" w:hAnsi="Cambria" w:cs="Arial"/>
                <w:sz w:val="20"/>
                <w:szCs w:val="20"/>
              </w:rPr>
              <w:t>Phone: +49 28 71/27 22-0</w:t>
            </w:r>
          </w:p>
          <w:p w:rsidRPr="00272209" w:rsidR="00272209" w:rsidP="00272209" w:rsidRDefault="00272209" w14:paraId="5426BF3C" w14:textId="77777777">
            <w:pPr>
              <w:tabs>
                <w:tab w:val="left" w:pos="1440"/>
              </w:tabs>
              <w:jc w:val="both"/>
              <w:rPr>
                <w:rFonts w:ascii="Cambria" w:hAnsi="Cambria" w:cs="Arial"/>
                <w:sz w:val="20"/>
                <w:szCs w:val="20"/>
                <w:lang w:val="it-IT"/>
              </w:rPr>
            </w:pPr>
            <w:r w:rsidRPr="00272209">
              <w:rPr>
                <w:rFonts w:ascii="Cambria" w:hAnsi="Cambria" w:cs="Arial"/>
                <w:sz w:val="20"/>
                <w:szCs w:val="20"/>
                <w:lang w:val="it-IT"/>
              </w:rPr>
              <w:t xml:space="preserve">E-Mail: </w:t>
            </w:r>
            <w:hyperlink w:history="1" r:id="rId10">
              <w:r w:rsidRPr="00272209">
                <w:rPr>
                  <w:rStyle w:val="Hyperlink"/>
                  <w:rFonts w:ascii="Cambria" w:hAnsi="Cambria" w:cs="Arial"/>
                  <w:sz w:val="20"/>
                  <w:szCs w:val="20"/>
                  <w:lang w:val="it-IT"/>
                </w:rPr>
                <w:t>marketing@tis-gmbh.de</w:t>
              </w:r>
            </w:hyperlink>
          </w:p>
        </w:tc>
        <w:tc>
          <w:tcPr>
            <w:tcW w:w="4505" w:type="dxa"/>
            <w:tcBorders>
              <w:top w:val="single" w:color="000000" w:sz="4" w:space="0"/>
              <w:left w:val="single" w:color="000000" w:sz="4" w:space="0"/>
              <w:bottom w:val="single" w:color="000000" w:sz="4" w:space="0"/>
              <w:right w:val="single" w:color="000000" w:sz="4" w:space="0"/>
            </w:tcBorders>
            <w:shd w:val="clear" w:color="auto" w:fill="auto"/>
          </w:tcPr>
          <w:p w:rsidR="00B60DF2" w:rsidP="00272209" w:rsidRDefault="00B60DF2" w14:paraId="5A30BB69" w14:textId="77777777">
            <w:pPr>
              <w:jc w:val="both"/>
              <w:rPr>
                <w:rFonts w:ascii="Cambria" w:hAnsi="Cambria" w:cs="Arial"/>
                <w:sz w:val="20"/>
                <w:szCs w:val="20"/>
              </w:rPr>
            </w:pPr>
          </w:p>
          <w:p w:rsidRPr="00272209" w:rsidR="00272209" w:rsidP="00272209" w:rsidRDefault="00272209" w14:paraId="6D833DC8" w14:textId="77777777">
            <w:pPr>
              <w:jc w:val="both"/>
              <w:rPr>
                <w:rFonts w:ascii="Cambria" w:hAnsi="Cambria" w:cs="Arial"/>
                <w:sz w:val="20"/>
                <w:szCs w:val="20"/>
              </w:rPr>
            </w:pPr>
            <w:r w:rsidRPr="00272209">
              <w:rPr>
                <w:rFonts w:ascii="Cambria" w:hAnsi="Cambria" w:cs="Arial"/>
                <w:sz w:val="20"/>
                <w:szCs w:val="20"/>
              </w:rPr>
              <w:t>Marcus Walter</w:t>
            </w:r>
          </w:p>
          <w:p w:rsidRPr="00272209" w:rsidR="00272209" w:rsidP="00272209" w:rsidRDefault="00272209" w14:paraId="5EE60B74" w14:textId="77777777">
            <w:pPr>
              <w:jc w:val="both"/>
              <w:rPr>
                <w:rFonts w:ascii="Cambria" w:hAnsi="Cambria" w:cs="Arial"/>
                <w:sz w:val="20"/>
                <w:szCs w:val="20"/>
              </w:rPr>
            </w:pPr>
            <w:proofErr w:type="spellStart"/>
            <w:r w:rsidRPr="00272209">
              <w:rPr>
                <w:rFonts w:ascii="Cambria" w:hAnsi="Cambria" w:cs="Arial"/>
                <w:sz w:val="20"/>
                <w:szCs w:val="20"/>
              </w:rPr>
              <w:t>Sudetenweg</w:t>
            </w:r>
            <w:proofErr w:type="spellEnd"/>
            <w:r w:rsidRPr="00272209">
              <w:rPr>
                <w:rFonts w:ascii="Cambria" w:hAnsi="Cambria" w:cs="Arial"/>
                <w:sz w:val="20"/>
                <w:szCs w:val="20"/>
              </w:rPr>
              <w:t xml:space="preserve"> 12</w:t>
            </w:r>
          </w:p>
          <w:p w:rsidRPr="00272209" w:rsidR="00272209" w:rsidP="00272209" w:rsidRDefault="00272209" w14:paraId="3A524D43" w14:textId="77777777">
            <w:pPr>
              <w:jc w:val="both"/>
              <w:rPr>
                <w:rFonts w:ascii="Cambria" w:hAnsi="Cambria" w:cs="Arial"/>
                <w:sz w:val="20"/>
                <w:szCs w:val="20"/>
              </w:rPr>
            </w:pPr>
            <w:r w:rsidRPr="00272209">
              <w:rPr>
                <w:rFonts w:ascii="Cambria" w:hAnsi="Cambria" w:cs="Arial"/>
                <w:sz w:val="20"/>
                <w:szCs w:val="20"/>
              </w:rPr>
              <w:t xml:space="preserve">D-85375 </w:t>
            </w:r>
            <w:proofErr w:type="spellStart"/>
            <w:r w:rsidRPr="00272209">
              <w:rPr>
                <w:rFonts w:ascii="Cambria" w:hAnsi="Cambria" w:cs="Arial"/>
                <w:sz w:val="20"/>
                <w:szCs w:val="20"/>
              </w:rPr>
              <w:t>Neufahrn</w:t>
            </w:r>
            <w:proofErr w:type="spellEnd"/>
          </w:p>
          <w:p w:rsidRPr="00272209" w:rsidR="00272209" w:rsidP="00272209" w:rsidRDefault="00272209" w14:paraId="026AE14E" w14:textId="77777777">
            <w:pPr>
              <w:jc w:val="both"/>
              <w:rPr>
                <w:rFonts w:ascii="Cambria" w:hAnsi="Cambria" w:cs="Arial"/>
                <w:sz w:val="20"/>
                <w:szCs w:val="20"/>
              </w:rPr>
            </w:pPr>
            <w:r w:rsidRPr="00272209">
              <w:rPr>
                <w:rFonts w:ascii="Cambria" w:hAnsi="Cambria" w:cs="Arial"/>
                <w:sz w:val="20"/>
                <w:szCs w:val="20"/>
              </w:rPr>
              <w:t>Phone: +49 8165 / 999 38 43</w:t>
            </w:r>
          </w:p>
          <w:p w:rsidRPr="00272209" w:rsidR="00272209" w:rsidP="00272209" w:rsidRDefault="00272209" w14:paraId="59521845" w14:textId="77777777">
            <w:pPr>
              <w:jc w:val="both"/>
              <w:rPr>
                <w:rFonts w:ascii="Cambria" w:hAnsi="Cambria" w:cs="Arial"/>
                <w:sz w:val="20"/>
                <w:szCs w:val="20"/>
                <w:lang w:val="da-DK"/>
              </w:rPr>
            </w:pPr>
            <w:r w:rsidRPr="00272209">
              <w:rPr>
                <w:rFonts w:ascii="Cambria" w:hAnsi="Cambria" w:cs="Arial"/>
                <w:sz w:val="20"/>
                <w:szCs w:val="20"/>
                <w:lang w:val="da-DK"/>
              </w:rPr>
              <w:t>Mobile: +49 170 / 77 36 70 5</w:t>
            </w:r>
          </w:p>
          <w:p w:rsidRPr="00272209" w:rsidR="00272209" w:rsidP="00272209" w:rsidRDefault="00272209" w14:paraId="3D79EBFB" w14:textId="77777777">
            <w:pPr>
              <w:jc w:val="both"/>
              <w:rPr>
                <w:rFonts w:ascii="Cambria" w:hAnsi="Cambria"/>
                <w:sz w:val="20"/>
                <w:szCs w:val="20"/>
                <w:lang w:val="da-DK"/>
              </w:rPr>
            </w:pPr>
            <w:proofErr w:type="spellStart"/>
            <w:r w:rsidRPr="00272209">
              <w:rPr>
                <w:rFonts w:ascii="Cambria" w:hAnsi="Cambria" w:cs="Arial"/>
                <w:sz w:val="20"/>
                <w:szCs w:val="20"/>
                <w:lang w:val="da-DK"/>
              </w:rPr>
              <w:t>E-Mail</w:t>
            </w:r>
            <w:proofErr w:type="spellEnd"/>
            <w:r w:rsidRPr="00272209">
              <w:rPr>
                <w:rFonts w:ascii="Cambria" w:hAnsi="Cambria" w:cs="Arial"/>
                <w:sz w:val="20"/>
                <w:szCs w:val="20"/>
                <w:lang w:val="da-DK"/>
              </w:rPr>
              <w:t>:</w:t>
            </w:r>
            <w:r w:rsidRPr="00272209">
              <w:rPr>
                <w:rFonts w:ascii="Cambria" w:hAnsi="Cambria" w:cs="Arial"/>
                <w:sz w:val="20"/>
                <w:szCs w:val="20"/>
                <w:lang w:val="da-DK"/>
              </w:rPr>
              <w:tab/>
            </w:r>
            <w:r w:rsidRPr="00272209">
              <w:rPr>
                <w:rFonts w:ascii="Cambria" w:hAnsi="Cambria" w:cs="Arial"/>
                <w:sz w:val="20"/>
                <w:szCs w:val="20"/>
                <w:lang w:val="da-DK"/>
              </w:rPr>
              <w:t>walter@kfdm.eu</w:t>
            </w:r>
          </w:p>
        </w:tc>
      </w:tr>
    </w:tbl>
    <w:p w:rsidR="00A13A42" w:rsidP="00A13A42" w:rsidRDefault="00A13A42" w14:paraId="1AC6446B" w14:textId="77777777"/>
    <w:p w:rsidR="00A13A42" w:rsidP="26F9A496" w:rsidRDefault="00A13A42" w14:paraId="08C07313" w14:noSpellErr="1" w14:textId="344E4CD7">
      <w:pPr>
        <w:pStyle w:val="Normal"/>
      </w:pPr>
    </w:p>
    <w:p w:rsidRPr="00A13A42" w:rsidR="00A13A42" w:rsidP="5A0DD7B0" w:rsidRDefault="007D1F16" w14:paraId="5A0B4CDC" w14:noSpellErr="1" w14:textId="168898D1">
      <w:pPr>
        <w:rPr>
          <w:sz w:val="20"/>
          <w:szCs w:val="20"/>
        </w:rPr>
      </w:pPr>
      <w:r w:rsidRPr="5A0DD7B0" w:rsidR="5A0DD7B0">
        <w:rPr>
          <w:sz w:val="20"/>
          <w:szCs w:val="20"/>
        </w:rPr>
        <w:t>Status</w:t>
      </w:r>
      <w:r w:rsidRPr="5A0DD7B0" w:rsidR="5A0DD7B0">
        <w:rPr>
          <w:sz w:val="20"/>
          <w:szCs w:val="20"/>
        </w:rPr>
        <w:t xml:space="preserve"> </w:t>
      </w:r>
      <w:r w:rsidRPr="5A0DD7B0" w:rsidR="5A0DD7B0">
        <w:rPr>
          <w:sz w:val="20"/>
          <w:szCs w:val="20"/>
        </w:rPr>
        <w:t>11</w:t>
      </w:r>
      <w:r w:rsidRPr="5A0DD7B0" w:rsidR="5A0DD7B0">
        <w:rPr>
          <w:sz w:val="20"/>
          <w:szCs w:val="20"/>
        </w:rPr>
        <w:t>/201</w:t>
      </w:r>
      <w:r w:rsidRPr="5A0DD7B0" w:rsidR="5A0DD7B0">
        <w:rPr>
          <w:sz w:val="20"/>
          <w:szCs w:val="20"/>
        </w:rPr>
        <w:t>6</w:t>
      </w:r>
    </w:p>
    <w:sectPr w:rsidRPr="00A13A42" w:rsidR="00A13A42" w:rsidSect="00AD1311">
      <w:headerReference w:type="default" r:id="rId11"/>
      <w:footerReference w:type="default" r:id="rId12"/>
      <w:pgSz w:w="12240" w:h="15840" w:orient="portrait"/>
      <w:pgMar w:top="1440" w:right="1800" w:bottom="1440" w:left="1800" w:header="720" w:footer="31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209" w:rsidP="00FF04D9" w:rsidRDefault="00272209" w14:paraId="5F9CAA1D" w14:textId="77777777">
      <w:r>
        <w:separator/>
      </w:r>
    </w:p>
  </w:endnote>
  <w:endnote w:type="continuationSeparator" w:id="0">
    <w:p w:rsidR="00272209" w:rsidP="00FF04D9" w:rsidRDefault="00272209" w14:paraId="0BE5F63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231FC0" w:rsidR="00272209" w:rsidP="00AD1311" w:rsidRDefault="00272209" w14:paraId="045E39CE" w14:textId="77777777">
    <w:pPr>
      <w:pStyle w:val="Footer"/>
      <w:rPr>
        <w:sz w:val="16"/>
        <w:szCs w:val="16"/>
      </w:rPr>
    </w:pPr>
    <w:r w:rsidRPr="00231FC0">
      <w:rPr>
        <w:sz w:val="16"/>
        <w:szCs w:val="16"/>
      </w:rPr>
      <w:t xml:space="preserve">TIS </w:t>
    </w:r>
    <w:proofErr w:type="spellStart"/>
    <w:r w:rsidRPr="00231FC0">
      <w:rPr>
        <w:sz w:val="16"/>
        <w:szCs w:val="16"/>
      </w:rPr>
      <w:t>Tech</w:t>
    </w:r>
    <w:r>
      <w:rPr>
        <w:sz w:val="16"/>
        <w:szCs w:val="16"/>
      </w:rPr>
      <w:t>nische</w:t>
    </w:r>
    <w:proofErr w:type="spellEnd"/>
    <w:r>
      <w:rPr>
        <w:sz w:val="16"/>
        <w:szCs w:val="16"/>
      </w:rPr>
      <w:t xml:space="preserve"> </w:t>
    </w:r>
    <w:proofErr w:type="spellStart"/>
    <w:r>
      <w:rPr>
        <w:sz w:val="16"/>
        <w:szCs w:val="16"/>
      </w:rPr>
      <w:t>Informationssysteme</w:t>
    </w:r>
    <w:proofErr w:type="spellEnd"/>
    <w:r>
      <w:rPr>
        <w:sz w:val="16"/>
        <w:szCs w:val="16"/>
      </w:rPr>
      <w:t xml:space="preserve"> GmbH </w:t>
    </w:r>
    <w:r w:rsidRPr="008603DF">
      <w:rPr>
        <w:sz w:val="16"/>
        <w:szCs w:val="16"/>
      </w:rPr>
      <w:t xml:space="preserve">represented by its managing directors Josef Bielefeld and Peter </w:t>
    </w:r>
    <w:proofErr w:type="spellStart"/>
    <w:r w:rsidRPr="008603DF">
      <w:rPr>
        <w:sz w:val="16"/>
        <w:szCs w:val="16"/>
      </w:rPr>
      <w:t>Giesekus</w:t>
    </w:r>
    <w:proofErr w:type="spellEnd"/>
  </w:p>
  <w:p w:rsidR="00272209" w:rsidP="00AD1311" w:rsidRDefault="00272209" w14:paraId="2DDC3568" w14:textId="77777777">
    <w:pPr>
      <w:pStyle w:val="Footer"/>
      <w:rPr>
        <w:sz w:val="16"/>
        <w:szCs w:val="16"/>
      </w:rPr>
    </w:pPr>
    <w:r w:rsidRPr="00231FC0">
      <w:rPr>
        <w:sz w:val="16"/>
        <w:szCs w:val="16"/>
      </w:rPr>
      <w:t>Müller-</w:t>
    </w:r>
    <w:proofErr w:type="spellStart"/>
    <w:r w:rsidRPr="00231FC0">
      <w:rPr>
        <w:sz w:val="16"/>
        <w:szCs w:val="16"/>
      </w:rPr>
      <w:t>Armack</w:t>
    </w:r>
    <w:proofErr w:type="spellEnd"/>
    <w:r w:rsidRPr="00231FC0">
      <w:rPr>
        <w:sz w:val="16"/>
        <w:szCs w:val="16"/>
      </w:rPr>
      <w:t>-Str. 8</w:t>
    </w:r>
    <w:r>
      <w:rPr>
        <w:sz w:val="16"/>
        <w:szCs w:val="16"/>
      </w:rPr>
      <w:t xml:space="preserve"> • </w:t>
    </w:r>
    <w:r w:rsidRPr="00231FC0">
      <w:rPr>
        <w:sz w:val="16"/>
        <w:szCs w:val="16"/>
      </w:rPr>
      <w:t xml:space="preserve">46397 </w:t>
    </w:r>
    <w:proofErr w:type="gramStart"/>
    <w:r w:rsidRPr="00231FC0">
      <w:rPr>
        <w:sz w:val="16"/>
        <w:szCs w:val="16"/>
      </w:rPr>
      <w:t>Bocholt</w:t>
    </w:r>
    <w:r>
      <w:rPr>
        <w:sz w:val="16"/>
        <w:szCs w:val="16"/>
      </w:rPr>
      <w:t xml:space="preserve">  Germany</w:t>
    </w:r>
    <w:proofErr w:type="gramEnd"/>
  </w:p>
  <w:p w:rsidRPr="00231FC0" w:rsidR="00272209" w:rsidP="00AD1311" w:rsidRDefault="00272209" w14:paraId="73F998A4" w14:textId="77777777">
    <w:pPr>
      <w:pStyle w:val="Footer"/>
      <w:rPr>
        <w:sz w:val="16"/>
        <w:szCs w:val="16"/>
      </w:rPr>
    </w:pPr>
    <w:r>
      <w:rPr>
        <w:sz w:val="16"/>
        <w:szCs w:val="16"/>
      </w:rPr>
      <w:t xml:space="preserve">Phone: +49 </w:t>
    </w:r>
    <w:r w:rsidRPr="00231FC0">
      <w:rPr>
        <w:sz w:val="16"/>
        <w:szCs w:val="16"/>
      </w:rPr>
      <w:t>2871/27220</w:t>
    </w:r>
    <w:r>
      <w:rPr>
        <w:sz w:val="16"/>
        <w:szCs w:val="16"/>
      </w:rPr>
      <w:t xml:space="preserve"> • Fax: +49 </w:t>
    </w:r>
    <w:r w:rsidRPr="00231FC0">
      <w:rPr>
        <w:sz w:val="16"/>
        <w:szCs w:val="16"/>
      </w:rPr>
      <w:t>2871/272299</w:t>
    </w:r>
    <w:r>
      <w:rPr>
        <w:sz w:val="16"/>
        <w:szCs w:val="16"/>
      </w:rPr>
      <w:t xml:space="preserve"> • E-m</w:t>
    </w:r>
    <w:r w:rsidRPr="00231FC0">
      <w:rPr>
        <w:sz w:val="16"/>
        <w:szCs w:val="16"/>
      </w:rPr>
      <w:t>ail: info@tis-gmbh.de</w:t>
    </w:r>
  </w:p>
  <w:p w:rsidRPr="00231FC0" w:rsidR="00272209" w:rsidP="00AD1311" w:rsidRDefault="00272209" w14:paraId="4961BED1" w14:textId="77777777">
    <w:pPr>
      <w:pStyle w:val="Footer"/>
      <w:rPr>
        <w:sz w:val="16"/>
        <w:szCs w:val="16"/>
      </w:rPr>
    </w:pPr>
    <w:r w:rsidRPr="00231FC0">
      <w:rPr>
        <w:sz w:val="16"/>
        <w:szCs w:val="16"/>
      </w:rPr>
      <w:t xml:space="preserve"> </w:t>
    </w:r>
  </w:p>
  <w:p w:rsidR="00272209" w:rsidRDefault="00272209" w14:paraId="5F16F5BC" w14:textId="777777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209" w:rsidP="00FF04D9" w:rsidRDefault="00272209" w14:paraId="75304A16" w14:textId="77777777">
      <w:r>
        <w:separator/>
      </w:r>
    </w:p>
  </w:footnote>
  <w:footnote w:type="continuationSeparator" w:id="0">
    <w:p w:rsidR="00272209" w:rsidP="00FF04D9" w:rsidRDefault="00272209" w14:paraId="37E7F3A6"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8" w:type="pct"/>
      <w:tblInd w:w="108" w:type="dxa"/>
      <w:tblBorders>
        <w:insideV w:val="single" w:color="auto" w:sz="4" w:space="0"/>
      </w:tblBorders>
      <w:tblLook w:val="04A0" w:firstRow="1" w:lastRow="0" w:firstColumn="1" w:lastColumn="0" w:noHBand="0" w:noVBand="1"/>
    </w:tblPr>
    <w:tblGrid>
      <w:gridCol w:w="2430"/>
      <w:gridCol w:w="7273"/>
    </w:tblGrid>
    <w:tr w:rsidRPr="0088634D" w:rsidR="00272209" w:rsidTr="00272209" w14:paraId="4D6E9D9E" w14:textId="77777777">
      <w:trPr>
        <w:trHeight w:val="180"/>
      </w:trPr>
      <w:tc>
        <w:tcPr>
          <w:tcW w:w="2430" w:type="dxa"/>
        </w:tcPr>
        <w:p w:rsidRPr="0088634D" w:rsidR="00272209" w:rsidP="00272209" w:rsidRDefault="00272209" w14:paraId="6BC4AE67" w14:textId="77777777">
          <w:pPr>
            <w:pStyle w:val="Header"/>
            <w:ind w:right="72"/>
            <w:jc w:val="right"/>
            <w:rPr>
              <w:rFonts w:ascii="Cambria" w:hAnsi="Cambria"/>
              <w:b/>
            </w:rPr>
          </w:pPr>
          <w:r w:rsidRPr="00B41189">
            <w:t>T</w:t>
          </w:r>
          <w:r>
            <w:t>IS GmbH</w:t>
          </w:r>
        </w:p>
      </w:tc>
      <w:tc>
        <w:tcPr>
          <w:tcW w:w="7272" w:type="dxa"/>
          <w:noWrap/>
        </w:tcPr>
        <w:p w:rsidRPr="0088634D" w:rsidR="00272209" w:rsidP="003C053D" w:rsidRDefault="00272209" w14:paraId="73638EEA" w14:textId="10ACF111">
          <w:pPr>
            <w:pStyle w:val="Header"/>
            <w:rPr>
              <w:rFonts w:ascii="Cambria" w:hAnsi="Cambria"/>
            </w:rPr>
          </w:pPr>
          <w:r w:rsidRPr="00B41189">
            <w:t>Telemati</w:t>
          </w:r>
          <w:r>
            <w:t xml:space="preserve">cs solutions </w:t>
          </w:r>
          <w:r w:rsidR="003C053D">
            <w:t xml:space="preserve">from </w:t>
          </w:r>
          <w:r w:rsidRPr="00B41189" w:rsidR="003C053D">
            <w:t>Bochol</w:t>
          </w:r>
          <w:r w:rsidR="003C053D">
            <w:t xml:space="preserve">t </w:t>
          </w:r>
          <w:r>
            <w:t>for</w:t>
          </w:r>
          <w:r w:rsidRPr="00B41189">
            <w:t xml:space="preserve"> </w:t>
          </w:r>
          <w:r w:rsidR="003C053D">
            <w:t>logistics service providers</w:t>
          </w:r>
        </w:p>
      </w:tc>
    </w:tr>
  </w:tbl>
  <w:p w:rsidR="00272209" w:rsidP="00AD1311" w:rsidRDefault="00272209" w14:paraId="27A1A4EB" w14:textId="77777777">
    <w:pPr>
      <w:pStyle w:val="Header"/>
    </w:pPr>
  </w:p>
  <w:p w:rsidRPr="00AD1311" w:rsidR="00272209" w:rsidP="00AD1311" w:rsidRDefault="00272209" w14:paraId="6B743323" w14:textId="777777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D5E"/>
    <w:multiLevelType w:val="hybridMultilevel"/>
    <w:tmpl w:val="B7EA2C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nsid w:val="04305125"/>
    <w:multiLevelType w:val="hybridMultilevel"/>
    <w:tmpl w:val="7422C7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dirty"/>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42"/>
    <w:rsid w:val="000647BD"/>
    <w:rsid w:val="000F1F49"/>
    <w:rsid w:val="001635D3"/>
    <w:rsid w:val="0018182F"/>
    <w:rsid w:val="00233CDD"/>
    <w:rsid w:val="00246A12"/>
    <w:rsid w:val="00272209"/>
    <w:rsid w:val="00302024"/>
    <w:rsid w:val="00317922"/>
    <w:rsid w:val="003C053D"/>
    <w:rsid w:val="003F6D18"/>
    <w:rsid w:val="00402C8A"/>
    <w:rsid w:val="0052451B"/>
    <w:rsid w:val="00552C3E"/>
    <w:rsid w:val="006B0392"/>
    <w:rsid w:val="007D1F16"/>
    <w:rsid w:val="00820C37"/>
    <w:rsid w:val="009C1E85"/>
    <w:rsid w:val="00A13A42"/>
    <w:rsid w:val="00AD1311"/>
    <w:rsid w:val="00B51AFB"/>
    <w:rsid w:val="00B60DF2"/>
    <w:rsid w:val="00B612F6"/>
    <w:rsid w:val="00B728E2"/>
    <w:rsid w:val="00BE35E1"/>
    <w:rsid w:val="00C122DA"/>
    <w:rsid w:val="00C677EE"/>
    <w:rsid w:val="00CC7FEA"/>
    <w:rsid w:val="00CD3D2B"/>
    <w:rsid w:val="00D33F37"/>
    <w:rsid w:val="00D46992"/>
    <w:rsid w:val="00D7116A"/>
    <w:rsid w:val="00E270FB"/>
    <w:rsid w:val="00EE6F33"/>
    <w:rsid w:val="00F03199"/>
    <w:rsid w:val="00FE656C"/>
    <w:rsid w:val="00FF04D9"/>
    <w:rsid w:val="00FF6A26"/>
    <w:rsid w:val="26F9A496"/>
    <w:rsid w:val="5A0DD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1BF688"/>
  <w14:defaultImageDpi w14:val="3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link w:val="Heading1Char"/>
    <w:uiPriority w:val="9"/>
    <w:qFormat/>
    <w:rsid w:val="00D46992"/>
    <w:pPr>
      <w:spacing w:before="100" w:beforeAutospacing="1" w:after="100" w:afterAutospacing="1"/>
      <w:outlineLvl w:val="0"/>
    </w:pPr>
    <w:rPr>
      <w:rFonts w:ascii="Times" w:hAnsi="Times"/>
      <w:b/>
      <w:bCs/>
      <w:kern w:val="36"/>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13A42"/>
    <w:pPr>
      <w:ind w:left="720"/>
      <w:contextualSpacing/>
    </w:pPr>
  </w:style>
  <w:style w:type="paragraph" w:styleId="BalloonText">
    <w:name w:val="Balloon Text"/>
    <w:basedOn w:val="Normal"/>
    <w:link w:val="BalloonTextChar"/>
    <w:uiPriority w:val="99"/>
    <w:semiHidden/>
    <w:unhideWhenUsed/>
    <w:rsid w:val="00317922"/>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317922"/>
    <w:rPr>
      <w:rFonts w:ascii="Lucida Grande" w:hAnsi="Lucida Grande" w:cs="Lucida Grande"/>
      <w:sz w:val="18"/>
      <w:szCs w:val="18"/>
    </w:rPr>
  </w:style>
  <w:style w:type="paragraph" w:styleId="Header">
    <w:name w:val="header"/>
    <w:basedOn w:val="Normal"/>
    <w:link w:val="HeaderChar"/>
    <w:uiPriority w:val="99"/>
    <w:unhideWhenUsed/>
    <w:rsid w:val="00FF04D9"/>
    <w:pPr>
      <w:tabs>
        <w:tab w:val="center" w:pos="4320"/>
        <w:tab w:val="right" w:pos="8640"/>
      </w:tabs>
    </w:pPr>
  </w:style>
  <w:style w:type="character" w:styleId="HeaderChar" w:customStyle="1">
    <w:name w:val="Header Char"/>
    <w:basedOn w:val="DefaultParagraphFont"/>
    <w:link w:val="Header"/>
    <w:uiPriority w:val="99"/>
    <w:rsid w:val="00FF04D9"/>
  </w:style>
  <w:style w:type="paragraph" w:styleId="Footer">
    <w:name w:val="footer"/>
    <w:basedOn w:val="Normal"/>
    <w:link w:val="FooterChar"/>
    <w:uiPriority w:val="99"/>
    <w:unhideWhenUsed/>
    <w:rsid w:val="00FF04D9"/>
    <w:pPr>
      <w:tabs>
        <w:tab w:val="center" w:pos="4320"/>
        <w:tab w:val="right" w:pos="8640"/>
      </w:tabs>
    </w:pPr>
  </w:style>
  <w:style w:type="character" w:styleId="FooterChar" w:customStyle="1">
    <w:name w:val="Footer Char"/>
    <w:basedOn w:val="DefaultParagraphFont"/>
    <w:link w:val="Footer"/>
    <w:uiPriority w:val="99"/>
    <w:rsid w:val="00FF04D9"/>
  </w:style>
  <w:style w:type="character" w:styleId="Hyperlink">
    <w:name w:val="Hyperlink"/>
    <w:rsid w:val="00272209"/>
  </w:style>
  <w:style w:type="character" w:styleId="Heading1Char" w:customStyle="1">
    <w:name w:val="Heading 1 Char"/>
    <w:basedOn w:val="DefaultParagraphFont"/>
    <w:link w:val="Heading1"/>
    <w:uiPriority w:val="9"/>
    <w:rsid w:val="00D46992"/>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699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A42"/>
    <w:pPr>
      <w:ind w:left="720"/>
      <w:contextualSpacing/>
    </w:pPr>
  </w:style>
  <w:style w:type="paragraph" w:styleId="BalloonText">
    <w:name w:val="Balloon Text"/>
    <w:basedOn w:val="Normal"/>
    <w:link w:val="BalloonTextChar"/>
    <w:uiPriority w:val="99"/>
    <w:semiHidden/>
    <w:unhideWhenUsed/>
    <w:rsid w:val="003179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922"/>
    <w:rPr>
      <w:rFonts w:ascii="Lucida Grande" w:hAnsi="Lucida Grande" w:cs="Lucida Grande"/>
      <w:sz w:val="18"/>
      <w:szCs w:val="18"/>
    </w:rPr>
  </w:style>
  <w:style w:type="paragraph" w:styleId="Header">
    <w:name w:val="header"/>
    <w:basedOn w:val="Normal"/>
    <w:link w:val="HeaderChar"/>
    <w:uiPriority w:val="99"/>
    <w:unhideWhenUsed/>
    <w:rsid w:val="00FF04D9"/>
    <w:pPr>
      <w:tabs>
        <w:tab w:val="center" w:pos="4320"/>
        <w:tab w:val="right" w:pos="8640"/>
      </w:tabs>
    </w:pPr>
  </w:style>
  <w:style w:type="character" w:customStyle="1" w:styleId="HeaderChar">
    <w:name w:val="Header Char"/>
    <w:basedOn w:val="DefaultParagraphFont"/>
    <w:link w:val="Header"/>
    <w:uiPriority w:val="99"/>
    <w:rsid w:val="00FF04D9"/>
  </w:style>
  <w:style w:type="paragraph" w:styleId="Footer">
    <w:name w:val="footer"/>
    <w:basedOn w:val="Normal"/>
    <w:link w:val="FooterChar"/>
    <w:uiPriority w:val="99"/>
    <w:unhideWhenUsed/>
    <w:rsid w:val="00FF04D9"/>
    <w:pPr>
      <w:tabs>
        <w:tab w:val="center" w:pos="4320"/>
        <w:tab w:val="right" w:pos="8640"/>
      </w:tabs>
    </w:pPr>
  </w:style>
  <w:style w:type="character" w:customStyle="1" w:styleId="FooterChar">
    <w:name w:val="Footer Char"/>
    <w:basedOn w:val="DefaultParagraphFont"/>
    <w:link w:val="Footer"/>
    <w:uiPriority w:val="99"/>
    <w:rsid w:val="00FF04D9"/>
  </w:style>
  <w:style w:type="character" w:styleId="Hyperlink">
    <w:name w:val="Hyperlink"/>
    <w:rsid w:val="00272209"/>
  </w:style>
  <w:style w:type="character" w:customStyle="1" w:styleId="Heading1Char">
    <w:name w:val="Heading 1 Char"/>
    <w:basedOn w:val="DefaultParagraphFont"/>
    <w:link w:val="Heading1"/>
    <w:uiPriority w:val="9"/>
    <w:rsid w:val="00D46992"/>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29354">
      <w:bodyDiv w:val="1"/>
      <w:marLeft w:val="0"/>
      <w:marRight w:val="0"/>
      <w:marTop w:val="0"/>
      <w:marBottom w:val="0"/>
      <w:divBdr>
        <w:top w:val="none" w:sz="0" w:space="0" w:color="auto"/>
        <w:left w:val="none" w:sz="0" w:space="0" w:color="auto"/>
        <w:bottom w:val="none" w:sz="0" w:space="0" w:color="auto"/>
        <w:right w:val="none" w:sz="0" w:space="0" w:color="auto"/>
      </w:divBdr>
    </w:div>
    <w:div w:id="534539211">
      <w:bodyDiv w:val="1"/>
      <w:marLeft w:val="0"/>
      <w:marRight w:val="0"/>
      <w:marTop w:val="0"/>
      <w:marBottom w:val="0"/>
      <w:divBdr>
        <w:top w:val="none" w:sz="0" w:space="0" w:color="auto"/>
        <w:left w:val="none" w:sz="0" w:space="0" w:color="auto"/>
        <w:bottom w:val="none" w:sz="0" w:space="0" w:color="auto"/>
        <w:right w:val="none" w:sz="0" w:space="0" w:color="auto"/>
      </w:divBdr>
    </w:div>
    <w:div w:id="581917728">
      <w:bodyDiv w:val="1"/>
      <w:marLeft w:val="0"/>
      <w:marRight w:val="0"/>
      <w:marTop w:val="0"/>
      <w:marBottom w:val="0"/>
      <w:divBdr>
        <w:top w:val="none" w:sz="0" w:space="0" w:color="auto"/>
        <w:left w:val="none" w:sz="0" w:space="0" w:color="auto"/>
        <w:bottom w:val="none" w:sz="0" w:space="0" w:color="auto"/>
        <w:right w:val="none" w:sz="0" w:space="0" w:color="auto"/>
      </w:divBdr>
    </w:div>
    <w:div w:id="687099708">
      <w:bodyDiv w:val="1"/>
      <w:marLeft w:val="0"/>
      <w:marRight w:val="0"/>
      <w:marTop w:val="0"/>
      <w:marBottom w:val="0"/>
      <w:divBdr>
        <w:top w:val="none" w:sz="0" w:space="0" w:color="auto"/>
        <w:left w:val="none" w:sz="0" w:space="0" w:color="auto"/>
        <w:bottom w:val="none" w:sz="0" w:space="0" w:color="auto"/>
        <w:right w:val="none" w:sz="0" w:space="0" w:color="auto"/>
      </w:divBdr>
    </w:div>
    <w:div w:id="688726569">
      <w:bodyDiv w:val="1"/>
      <w:marLeft w:val="0"/>
      <w:marRight w:val="0"/>
      <w:marTop w:val="0"/>
      <w:marBottom w:val="0"/>
      <w:divBdr>
        <w:top w:val="none" w:sz="0" w:space="0" w:color="auto"/>
        <w:left w:val="none" w:sz="0" w:space="0" w:color="auto"/>
        <w:bottom w:val="none" w:sz="0" w:space="0" w:color="auto"/>
        <w:right w:val="none" w:sz="0" w:space="0" w:color="auto"/>
      </w:divBdr>
    </w:div>
    <w:div w:id="1773813708">
      <w:bodyDiv w:val="1"/>
      <w:marLeft w:val="0"/>
      <w:marRight w:val="0"/>
      <w:marTop w:val="0"/>
      <w:marBottom w:val="0"/>
      <w:divBdr>
        <w:top w:val="none" w:sz="0" w:space="0" w:color="auto"/>
        <w:left w:val="none" w:sz="0" w:space="0" w:color="auto"/>
        <w:bottom w:val="none" w:sz="0" w:space="0" w:color="auto"/>
        <w:right w:val="none" w:sz="0" w:space="0" w:color="auto"/>
      </w:divBdr>
    </w:div>
    <w:div w:id="20717270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11" /><Relationship Type="http://schemas.openxmlformats.org/officeDocument/2006/relationships/footer" Target="footer1.xml" Id="rId12" /><Relationship Type="http://schemas.openxmlformats.org/officeDocument/2006/relationships/fontTable" Target="fontTable.xml" Id="rId13" /><Relationship Type="http://schemas.openxmlformats.org/officeDocument/2006/relationships/theme" Target="theme/theme1.xml" Id="rId14" /><Relationship Type="http://schemas.openxmlformats.org/officeDocument/2006/relationships/numbering" Target="numbering.xml" Id="rId1" /><Relationship Type="http://schemas.openxmlformats.org/officeDocument/2006/relationships/styles" Target="styles.xml" Id="rId2" /><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otnotes" Target="footnotes.xml" Id="rId6" /><Relationship Type="http://schemas.openxmlformats.org/officeDocument/2006/relationships/endnotes" Target="endnotes.xml" Id="rId7" /><Relationship Type="http://schemas.openxmlformats.org/officeDocument/2006/relationships/hyperlink" Target="mailto:marketing@tis-gmbh.de" TargetMode="External" Id="rId10" /><Relationship Type="http://schemas.openxmlformats.org/officeDocument/2006/relationships/image" Target="/media/image3.jpg" Id="Rb71edbc5deb6485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Actomic LLC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Christiane Cornelius</dc:creator>
  <keywords/>
  <dc:description/>
  <lastModifiedBy>Dorothea Christiane Cornelius</lastModifiedBy>
  <revision>4</revision>
  <dcterms:created xsi:type="dcterms:W3CDTF">2016-11-07T17:09:00.0000000Z</dcterms:created>
  <dcterms:modified xsi:type="dcterms:W3CDTF">2016-11-07T19:43:19.1344010Z</dcterms:modified>
</coreProperties>
</file>